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02882" w14:textId="46BCCF19" w:rsidR="00B65CE4" w:rsidRDefault="00B3553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b/>
          <w:bCs/>
          <w:noProof/>
        </w:rPr>
      </w:pPr>
      <w:r>
        <w:rPr>
          <w:rFonts w:ascii="Arial" w:hAnsi="Arial"/>
          <w:b/>
          <w:bCs/>
        </w:rPr>
        <w:t xml:space="preserve">Manifestuj każdą chwilę z nową kolekcją MANIFESTO BRIGHT od marki </w:t>
      </w:r>
      <w:proofErr w:type="spellStart"/>
      <w:r>
        <w:rPr>
          <w:rFonts w:ascii="Arial" w:hAnsi="Arial"/>
          <w:b/>
          <w:bCs/>
        </w:rPr>
        <w:t>Diadora</w:t>
      </w:r>
      <w:proofErr w:type="spellEnd"/>
    </w:p>
    <w:p w14:paraId="5461C1A8" w14:textId="77777777" w:rsidR="00EA3D95" w:rsidRDefault="00EA3D95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b/>
          <w:bCs/>
          <w:noProof/>
        </w:rPr>
      </w:pPr>
    </w:p>
    <w:p w14:paraId="07903A27" w14:textId="77777777" w:rsidR="00EA3D95" w:rsidRDefault="00EA3D95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</w:p>
    <w:p w14:paraId="216937C1" w14:textId="02096755" w:rsidR="00A05CE6" w:rsidRDefault="00A05CE6" w:rsidP="00A05CE6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ABE7EAC" wp14:editId="64DA3E7E">
            <wp:extent cx="3235068" cy="2160000"/>
            <wp:effectExtent l="0" t="0" r="3810" b="0"/>
            <wp:docPr id="2" name="Obraz 2" descr="C:\Users\Showroom\Desktop\Manifesto Bright Madam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owroom\Desktop\Manifesto Bright Madame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06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DCDE519" wp14:editId="0373AD4F">
            <wp:extent cx="1441591" cy="2160000"/>
            <wp:effectExtent l="0" t="0" r="6350" b="0"/>
            <wp:docPr id="3" name="Obraz 3" descr="C:\Users\Showroom\Desktop\Diadora Manifesto Brigh GROUP 1-High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owroom\Desktop\Diadora Manifesto Brigh GROUP 1-High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9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ECA69" w14:textId="5513A4CE" w:rsidR="00B65CE4" w:rsidRDefault="00A05CE6" w:rsidP="00A05CE6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CA7E70C" w14:textId="77777777" w:rsidR="00B65CE4" w:rsidRDefault="00B65CE4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u w:color="000000"/>
        </w:rPr>
      </w:pPr>
    </w:p>
    <w:p w14:paraId="3057AD73" w14:textId="72056580" w:rsidR="00B65CE4" w:rsidRDefault="00B3553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Każda nowa przygoda zaczyna się od postawienia pierwszego kroku. Odważnie idź </w:t>
      </w:r>
      <w:proofErr w:type="spellStart"/>
      <w:r>
        <w:rPr>
          <w:rFonts w:ascii="Arial" w:hAnsi="Arial"/>
        </w:rPr>
        <w:t>naprz</w:t>
      </w:r>
      <w:proofErr w:type="spellEnd"/>
      <w:r>
        <w:rPr>
          <w:rFonts w:ascii="Arial" w:hAnsi="Arial"/>
          <w:lang w:val="es-ES_tradnl"/>
        </w:rPr>
        <w:t>ó</w:t>
      </w:r>
      <w:r w:rsidR="0001065E">
        <w:rPr>
          <w:rFonts w:ascii="Arial" w:hAnsi="Arial"/>
        </w:rPr>
        <w:t xml:space="preserve">d i wyrusz </w:t>
      </w:r>
      <w:r>
        <w:rPr>
          <w:rFonts w:ascii="Arial" w:hAnsi="Arial"/>
        </w:rPr>
        <w:t xml:space="preserve">w nieznane z nową kolekcją </w:t>
      </w:r>
      <w:r>
        <w:rPr>
          <w:rFonts w:ascii="Arial" w:hAnsi="Arial"/>
          <w:b/>
          <w:bCs/>
          <w:lang w:val="pt-PT"/>
        </w:rPr>
        <w:t>MANIFESTO BRIGHT</w:t>
      </w:r>
      <w:r>
        <w:rPr>
          <w:rFonts w:ascii="Arial" w:hAnsi="Arial"/>
        </w:rPr>
        <w:t xml:space="preserve"> od marki </w:t>
      </w:r>
      <w:proofErr w:type="spellStart"/>
      <w:r>
        <w:rPr>
          <w:rFonts w:ascii="Arial" w:hAnsi="Arial"/>
        </w:rPr>
        <w:t>Diadora</w:t>
      </w:r>
      <w:proofErr w:type="spellEnd"/>
      <w:r>
        <w:rPr>
          <w:rFonts w:ascii="Arial" w:hAnsi="Arial"/>
        </w:rPr>
        <w:t>.</w:t>
      </w:r>
    </w:p>
    <w:p w14:paraId="2EA5D272" w14:textId="77777777" w:rsidR="00B65CE4" w:rsidRDefault="00B65CE4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</w:p>
    <w:p w14:paraId="2A8725B3" w14:textId="1518C094" w:rsidR="00B65CE4" w:rsidRDefault="00B3553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W kolekcji znalazły się bluzy</w:t>
      </w:r>
      <w:r w:rsidR="00172C9A">
        <w:rPr>
          <w:rFonts w:ascii="Arial" w:hAnsi="Arial"/>
        </w:rPr>
        <w:t>, spodnie dresowe, legginsy, bermudy, koszulki i buty w</w:t>
      </w:r>
      <w:r>
        <w:rPr>
          <w:rFonts w:ascii="Arial" w:hAnsi="Arial"/>
        </w:rPr>
        <w:t xml:space="preserve"> najmodniejszych, żywych kolorach, zaczerpniętych z beztroskich czas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dzieciństwa, k</w:t>
      </w:r>
      <w:bookmarkStart w:id="0" w:name="_GoBack"/>
      <w:bookmarkEnd w:id="0"/>
      <w:r>
        <w:rPr>
          <w:rFonts w:ascii="Arial" w:hAnsi="Arial"/>
        </w:rPr>
        <w:t xml:space="preserve">iedy nic nas nie ograniczało. Modele stworzone z myślą o </w:t>
      </w:r>
      <w:r w:rsidR="0001065E">
        <w:rPr>
          <w:rFonts w:ascii="Arial" w:hAnsi="Arial"/>
        </w:rPr>
        <w:t>o</w:t>
      </w:r>
      <w:r w:rsidR="00172C9A">
        <w:rPr>
          <w:rFonts w:ascii="Arial" w:hAnsi="Arial"/>
        </w:rPr>
        <w:t xml:space="preserve">sobach </w:t>
      </w:r>
      <w:r>
        <w:rPr>
          <w:rFonts w:ascii="Arial" w:hAnsi="Arial"/>
        </w:rPr>
        <w:t>aktywnych</w:t>
      </w:r>
      <w:r w:rsidR="00172C9A">
        <w:rPr>
          <w:rFonts w:ascii="Arial" w:hAnsi="Arial"/>
        </w:rPr>
        <w:t xml:space="preserve"> </w:t>
      </w:r>
      <w:r>
        <w:rPr>
          <w:rFonts w:ascii="Arial" w:hAnsi="Arial"/>
        </w:rPr>
        <w:t xml:space="preserve">pozwalają </w:t>
      </w:r>
      <w:proofErr w:type="spellStart"/>
      <w:r>
        <w:rPr>
          <w:rFonts w:ascii="Arial" w:hAnsi="Arial"/>
        </w:rPr>
        <w:t>wr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cić</w:t>
      </w:r>
      <w:proofErr w:type="spellEnd"/>
      <w:r>
        <w:rPr>
          <w:rFonts w:ascii="Arial" w:hAnsi="Arial"/>
        </w:rPr>
        <w:t xml:space="preserve"> do tego stanu i właśnie tak się poczuć.</w:t>
      </w:r>
    </w:p>
    <w:p w14:paraId="1DBE060B" w14:textId="77777777" w:rsidR="00B65CE4" w:rsidRDefault="00B65CE4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</w:p>
    <w:p w14:paraId="1DFA8873" w14:textId="517F4B42" w:rsidR="00B65CE4" w:rsidRDefault="00B3553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Ubrania </w:t>
      </w:r>
      <w:r w:rsidR="00172C9A">
        <w:rPr>
          <w:rFonts w:ascii="Arial" w:hAnsi="Arial"/>
        </w:rPr>
        <w:t xml:space="preserve">MANIFESTO </w:t>
      </w:r>
      <w:r>
        <w:rPr>
          <w:rFonts w:ascii="Arial" w:hAnsi="Arial"/>
        </w:rPr>
        <w:t>zostały wykonane z najwyższej jakości odpowiedzialnie produkowanej bawełny zgodnej z BCI (</w:t>
      </w:r>
      <w:proofErr w:type="spellStart"/>
      <w:r>
        <w:rPr>
          <w:rFonts w:ascii="Arial" w:hAnsi="Arial"/>
        </w:rPr>
        <w:t>Better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Cotton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Initiative</w:t>
      </w:r>
      <w:proofErr w:type="spellEnd"/>
      <w:r>
        <w:rPr>
          <w:rFonts w:ascii="Arial" w:hAnsi="Arial"/>
        </w:rPr>
        <w:t>). Cała kolekcja powstała we Włoszech, a jej włoski charakter można dostrzec, między innymi, w samym motto kampanii.</w:t>
      </w:r>
    </w:p>
    <w:p w14:paraId="2F515CF3" w14:textId="77777777" w:rsidR="00B65CE4" w:rsidRDefault="00B65CE4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</w:p>
    <w:p w14:paraId="5F67A074" w14:textId="77777777" w:rsidR="00B65CE4" w:rsidRDefault="00B3553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  <w:r>
        <w:rPr>
          <w:rFonts w:ascii="Arial" w:hAnsi="Arial"/>
          <w:color w:val="212529"/>
          <w:u w:color="212529"/>
          <w:shd w:val="clear" w:color="auto" w:fill="FFFFFF"/>
        </w:rPr>
        <w:t xml:space="preserve">Zainspiruj się i wyrusz w nieznane z kolekcją </w:t>
      </w:r>
      <w:r>
        <w:rPr>
          <w:rFonts w:ascii="Arial" w:hAnsi="Arial"/>
          <w:b/>
          <w:bCs/>
          <w:color w:val="212529"/>
          <w:u w:color="212529"/>
          <w:shd w:val="clear" w:color="auto" w:fill="FFFFFF"/>
          <w:lang w:val="pt-PT"/>
        </w:rPr>
        <w:t>MANIFESTO BRIGHT</w:t>
      </w:r>
      <w:r>
        <w:rPr>
          <w:rFonts w:ascii="Arial" w:hAnsi="Arial"/>
          <w:color w:val="212529"/>
          <w:u w:color="212529"/>
          <w:shd w:val="clear" w:color="auto" w:fill="FFFFFF"/>
        </w:rPr>
        <w:t xml:space="preserve"> od marki </w:t>
      </w:r>
      <w:proofErr w:type="spellStart"/>
      <w:r>
        <w:rPr>
          <w:rFonts w:ascii="Arial" w:hAnsi="Arial"/>
          <w:color w:val="212529"/>
          <w:u w:color="212529"/>
          <w:shd w:val="clear" w:color="auto" w:fill="FFFFFF"/>
        </w:rPr>
        <w:t>Diadora</w:t>
      </w:r>
      <w:proofErr w:type="spellEnd"/>
      <w:r>
        <w:rPr>
          <w:rFonts w:ascii="Arial" w:hAnsi="Arial"/>
          <w:color w:val="212529"/>
          <w:u w:color="212529"/>
          <w:shd w:val="clear" w:color="auto" w:fill="FFFFFF"/>
        </w:rPr>
        <w:t xml:space="preserve">. </w:t>
      </w:r>
    </w:p>
    <w:p w14:paraId="25837B9A" w14:textId="77777777" w:rsidR="00B65CE4" w:rsidRDefault="00B65CE4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</w:p>
    <w:p w14:paraId="40298748" w14:textId="0290DD23" w:rsidR="00B65CE4" w:rsidRDefault="00B3553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Hyperlink0"/>
          <w:rFonts w:ascii="Arial" w:hAnsi="Arial"/>
        </w:rPr>
      </w:pPr>
      <w:r>
        <w:rPr>
          <w:rFonts w:ascii="Arial" w:hAnsi="Arial"/>
        </w:rPr>
        <w:t xml:space="preserve">Wszystkie ubrania i buty dostępne są na </w:t>
      </w:r>
      <w:hyperlink r:id="rId9" w:history="1">
        <w:r>
          <w:rPr>
            <w:rStyle w:val="Hyperlink0"/>
            <w:rFonts w:ascii="Arial" w:hAnsi="Arial"/>
          </w:rPr>
          <w:t>mmsport.pl</w:t>
        </w:r>
      </w:hyperlink>
    </w:p>
    <w:p w14:paraId="18EF0872" w14:textId="77777777" w:rsidR="00A05CE6" w:rsidRDefault="00A05CE6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Hyperlink0"/>
          <w:rFonts w:ascii="Arial" w:hAnsi="Arial"/>
        </w:rPr>
      </w:pPr>
    </w:p>
    <w:p w14:paraId="2523BD08" w14:textId="30A1C498" w:rsidR="00A05CE6" w:rsidRDefault="00A05CE6" w:rsidP="00A05CE6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11DE79B" wp14:editId="4C982C72">
            <wp:extent cx="2470293" cy="1800000"/>
            <wp:effectExtent l="0" t="0" r="6350" b="0"/>
            <wp:docPr id="6" name="Obraz 6" descr="C:\Users\Showroom\Desktop\Manifesto Bright Madam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owroom\Desktop\Manifesto Bright Madame 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29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F8FB31C" wp14:editId="1F272D5A">
            <wp:extent cx="2695890" cy="1800000"/>
            <wp:effectExtent l="0" t="0" r="0" b="0"/>
            <wp:docPr id="7" name="Obraz 7" descr="C:\Users\Showroom\Desktop\Diadora Manifesto Brigh GROUP 2-High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owroom\Desktop\Diadora Manifesto Brigh GROUP 2-HighR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89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9B977" w14:textId="77777777" w:rsidR="00A05CE6" w:rsidRDefault="00A05CE6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</w:p>
    <w:p w14:paraId="105D03C4" w14:textId="77777777" w:rsidR="00A05CE6" w:rsidRDefault="00A05CE6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</w:p>
    <w:p w14:paraId="1437A1D0" w14:textId="5871985D" w:rsidR="00B65CE4" w:rsidRDefault="00A05CE6">
      <w:pPr>
        <w:spacing w:after="240"/>
      </w:pPr>
      <w:r>
        <w:rPr>
          <w:rStyle w:val="Brak"/>
        </w:rPr>
        <w:t xml:space="preserve">  </w:t>
      </w:r>
    </w:p>
    <w:sectPr w:rsidR="00B65CE4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A1CFF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EA645" w14:textId="77777777" w:rsidR="00193419" w:rsidRDefault="00193419">
      <w:r>
        <w:separator/>
      </w:r>
    </w:p>
  </w:endnote>
  <w:endnote w:type="continuationSeparator" w:id="0">
    <w:p w14:paraId="7175ABAC" w14:textId="77777777" w:rsidR="00193419" w:rsidRDefault="0019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0E752" w14:textId="77777777" w:rsidR="00B65CE4" w:rsidRDefault="00B65CE4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8C3C4" w14:textId="77777777" w:rsidR="00193419" w:rsidRDefault="00193419">
      <w:r>
        <w:separator/>
      </w:r>
    </w:p>
  </w:footnote>
  <w:footnote w:type="continuationSeparator" w:id="0">
    <w:p w14:paraId="1BB8DBE7" w14:textId="77777777" w:rsidR="00193419" w:rsidRDefault="0019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270C9" w14:textId="77777777" w:rsidR="00B65CE4" w:rsidRDefault="00B65CE4">
    <w:pPr>
      <w:pStyle w:val="Nagwekistopk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Zima MM-Sport">
    <w15:presenceInfo w15:providerId="None" w15:userId="Katarzyna Zima MM-Spo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E4"/>
    <w:rsid w:val="0001065E"/>
    <w:rsid w:val="00172C9A"/>
    <w:rsid w:val="00193419"/>
    <w:rsid w:val="006E7B76"/>
    <w:rsid w:val="00A05CE6"/>
    <w:rsid w:val="00B3553E"/>
    <w:rsid w:val="00B65CE4"/>
    <w:rsid w:val="00EA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F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2C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C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C9A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C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C9A"/>
    <w:rPr>
      <w:rFonts w:ascii="Calibri" w:eastAsia="Calibri" w:hAnsi="Calibri" w:cs="Calibri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C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C9A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2C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C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C9A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C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C9A"/>
    <w:rPr>
      <w:rFonts w:ascii="Calibri" w:eastAsia="Calibri" w:hAnsi="Calibri" w:cs="Calibri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C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C9A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mmspor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Zima</dc:creator>
  <cp:lastModifiedBy>Daria Graczykowska</cp:lastModifiedBy>
  <cp:revision>2</cp:revision>
  <dcterms:created xsi:type="dcterms:W3CDTF">2022-04-19T15:32:00Z</dcterms:created>
  <dcterms:modified xsi:type="dcterms:W3CDTF">2022-04-19T15:32:00Z</dcterms:modified>
</cp:coreProperties>
</file>